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A4" w:rsidRPr="00AA5B87" w:rsidRDefault="00A776DC" w:rsidP="00AA5B87">
      <w:pPr>
        <w:pStyle w:val="Title"/>
        <w:jc w:val="center"/>
        <w:rPr>
          <w:sz w:val="32"/>
          <w:szCs w:val="32"/>
          <w:lang w:val="ka-GE"/>
        </w:rPr>
      </w:pPr>
      <w:r w:rsidRPr="00AA5B87">
        <w:rPr>
          <w:rFonts w:ascii="Sylfaen" w:hAnsi="Sylfaen" w:cs="Sylfaen"/>
          <w:sz w:val="32"/>
          <w:szCs w:val="32"/>
          <w:lang w:val="ka-GE"/>
        </w:rPr>
        <w:t>ხანგრძლივი</w:t>
      </w:r>
      <w:r w:rsidRPr="00AA5B87">
        <w:rPr>
          <w:sz w:val="32"/>
          <w:szCs w:val="32"/>
          <w:lang w:val="ka-GE"/>
        </w:rPr>
        <w:t xml:space="preserve"> </w:t>
      </w:r>
      <w:r w:rsidRPr="00AA5B87">
        <w:rPr>
          <w:rFonts w:ascii="Sylfaen" w:hAnsi="Sylfaen" w:cs="Sylfaen"/>
          <w:sz w:val="32"/>
          <w:szCs w:val="32"/>
          <w:lang w:val="ka-GE"/>
        </w:rPr>
        <w:t>პედიატრიული</w:t>
      </w:r>
      <w:r w:rsidRPr="00AA5B87">
        <w:rPr>
          <w:sz w:val="32"/>
          <w:szCs w:val="32"/>
          <w:lang w:val="ka-GE"/>
        </w:rPr>
        <w:t xml:space="preserve"> </w:t>
      </w:r>
      <w:r w:rsidRPr="00AA5B87">
        <w:rPr>
          <w:rFonts w:ascii="Sylfaen" w:hAnsi="Sylfaen" w:cs="Sylfaen"/>
          <w:sz w:val="32"/>
          <w:szCs w:val="32"/>
          <w:lang w:val="ka-GE"/>
        </w:rPr>
        <w:t>მოვლის</w:t>
      </w:r>
      <w:r w:rsidRPr="00AA5B87">
        <w:rPr>
          <w:sz w:val="32"/>
          <w:szCs w:val="32"/>
          <w:lang w:val="ka-GE"/>
        </w:rPr>
        <w:t xml:space="preserve"> </w:t>
      </w:r>
      <w:r w:rsidRPr="00AA5B87">
        <w:rPr>
          <w:rFonts w:ascii="Sylfaen" w:hAnsi="Sylfaen" w:cs="Sylfaen"/>
          <w:sz w:val="32"/>
          <w:szCs w:val="32"/>
          <w:lang w:val="ka-GE"/>
        </w:rPr>
        <w:t>სამედიცინო</w:t>
      </w:r>
      <w:r w:rsidRPr="00AA5B87">
        <w:rPr>
          <w:sz w:val="32"/>
          <w:szCs w:val="32"/>
          <w:lang w:val="ka-GE"/>
        </w:rPr>
        <w:t>-</w:t>
      </w:r>
      <w:r w:rsidRPr="00AA5B87">
        <w:rPr>
          <w:rFonts w:ascii="Sylfaen" w:hAnsi="Sylfaen" w:cs="Sylfaen"/>
          <w:sz w:val="32"/>
          <w:szCs w:val="32"/>
          <w:lang w:val="ka-GE"/>
        </w:rPr>
        <w:t>სოციალური</w:t>
      </w:r>
      <w:r w:rsidRPr="00AA5B87">
        <w:rPr>
          <w:sz w:val="32"/>
          <w:szCs w:val="32"/>
          <w:lang w:val="ka-GE"/>
        </w:rPr>
        <w:t xml:space="preserve"> </w:t>
      </w:r>
      <w:r w:rsidRPr="00AA5B87">
        <w:rPr>
          <w:rFonts w:ascii="Sylfaen" w:hAnsi="Sylfaen" w:cs="Sylfaen"/>
          <w:sz w:val="32"/>
          <w:szCs w:val="32"/>
          <w:lang w:val="ka-GE"/>
        </w:rPr>
        <w:t>ცენტრიდან</w:t>
      </w:r>
      <w:r w:rsidR="00032819">
        <w:rPr>
          <w:rFonts w:ascii="Sylfaen" w:hAnsi="Sylfaen" w:cs="Sylfaen"/>
          <w:sz w:val="32"/>
          <w:szCs w:val="32"/>
          <w:lang w:val="ka-GE"/>
        </w:rPr>
        <w:t xml:space="preserve"> (შემდგომში ცენტრი)</w:t>
      </w:r>
      <w:r w:rsidRPr="00AA5B87">
        <w:rPr>
          <w:sz w:val="32"/>
          <w:szCs w:val="32"/>
          <w:lang w:val="ka-GE"/>
        </w:rPr>
        <w:t xml:space="preserve"> </w:t>
      </w:r>
      <w:r w:rsidR="00BA3DC7">
        <w:rPr>
          <w:rFonts w:ascii="Sylfaen" w:hAnsi="Sylfaen" w:cs="Sylfaen"/>
          <w:sz w:val="32"/>
          <w:szCs w:val="32"/>
          <w:lang w:val="ka-GE"/>
        </w:rPr>
        <w:t>ბავშვ</w:t>
      </w:r>
      <w:r w:rsidR="00032819">
        <w:rPr>
          <w:rFonts w:ascii="Sylfaen" w:hAnsi="Sylfaen" w:cs="Sylfaen"/>
          <w:sz w:val="32"/>
          <w:szCs w:val="32"/>
          <w:lang w:val="ka-GE"/>
        </w:rPr>
        <w:t>ის</w:t>
      </w:r>
      <w:r w:rsidRPr="00AA5B87">
        <w:rPr>
          <w:sz w:val="32"/>
          <w:szCs w:val="32"/>
          <w:lang w:val="ka-GE"/>
        </w:rPr>
        <w:t xml:space="preserve"> </w:t>
      </w:r>
      <w:r w:rsidRPr="00AA5B87">
        <w:rPr>
          <w:rFonts w:ascii="Sylfaen" w:hAnsi="Sylfaen" w:cs="Sylfaen"/>
          <w:sz w:val="32"/>
          <w:szCs w:val="32"/>
          <w:lang w:val="ka-GE"/>
        </w:rPr>
        <w:t>გაწერა</w:t>
      </w:r>
      <w:r w:rsidR="00123E52" w:rsidRPr="00AA5B87">
        <w:rPr>
          <w:rFonts w:ascii="Sylfaen" w:hAnsi="Sylfaen"/>
          <w:sz w:val="32"/>
          <w:szCs w:val="32"/>
          <w:lang w:val="ka-GE"/>
        </w:rPr>
        <w:t>/</w:t>
      </w:r>
      <w:r w:rsidRPr="00AA5B87">
        <w:rPr>
          <w:rFonts w:ascii="Sylfaen" w:hAnsi="Sylfaen" w:cs="Sylfaen"/>
          <w:sz w:val="32"/>
          <w:szCs w:val="32"/>
          <w:lang w:val="ka-GE"/>
        </w:rPr>
        <w:t>გადაყვანა</w:t>
      </w:r>
      <w:r w:rsidR="00123E52" w:rsidRPr="00AA5B87">
        <w:rPr>
          <w:rFonts w:ascii="Sylfaen" w:hAnsi="Sylfaen" w:cs="Sylfaen"/>
          <w:sz w:val="32"/>
          <w:szCs w:val="32"/>
          <w:lang w:val="ka-GE"/>
        </w:rPr>
        <w:t>/ხელახალი მოთავსება</w:t>
      </w:r>
    </w:p>
    <w:p w:rsidR="003B3FE9" w:rsidRPr="003B3FE9" w:rsidRDefault="003B3FE9" w:rsidP="003B3FE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>შინაარსი:</w:t>
      </w:r>
    </w:p>
    <w:p w:rsidR="003B3FE9" w:rsidRPr="003B3FE9" w:rsidRDefault="003B3FE9" w:rsidP="003B3FE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>გაწერისა და სხვა დაწესებულებაში გადაყვანის მიზეზები</w:t>
      </w:r>
    </w:p>
    <w:p w:rsidR="003B3FE9" w:rsidRPr="003B3FE9" w:rsidRDefault="003B3FE9" w:rsidP="003B3FE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>დოკუმენტაცია</w:t>
      </w:r>
    </w:p>
    <w:p w:rsidR="003B3FE9" w:rsidRPr="003B3FE9" w:rsidRDefault="003B3FE9" w:rsidP="003B3FE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>შეტყობინება</w:t>
      </w:r>
    </w:p>
    <w:p w:rsidR="003B3FE9" w:rsidRPr="003B3FE9" w:rsidRDefault="00BA3DC7" w:rsidP="003B3FE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ბავშვ</w:t>
      </w:r>
      <w:r w:rsidR="003B3FE9" w:rsidRPr="003B3FE9">
        <w:rPr>
          <w:rFonts w:ascii="Sylfaen" w:hAnsi="Sylfaen"/>
          <w:sz w:val="24"/>
          <w:szCs w:val="24"/>
          <w:lang w:val="ka-GE"/>
        </w:rPr>
        <w:t>ის დაბრუნება ცენტრში</w:t>
      </w:r>
    </w:p>
    <w:p w:rsidR="003B3FE9" w:rsidRDefault="003B3FE9" w:rsidP="00A776DC">
      <w:pPr>
        <w:rPr>
          <w:rFonts w:ascii="Sylfaen" w:hAnsi="Sylfaen"/>
          <w:sz w:val="24"/>
          <w:szCs w:val="24"/>
          <w:lang w:val="ka-GE"/>
        </w:rPr>
      </w:pPr>
    </w:p>
    <w:p w:rsidR="00032819" w:rsidRDefault="00032819" w:rsidP="00A776D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განმარტება:</w:t>
      </w:r>
    </w:p>
    <w:p w:rsidR="00032819" w:rsidRDefault="00032819" w:rsidP="00A776D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გაწერა:  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>
        <w:rPr>
          <w:rFonts w:ascii="Sylfaen" w:hAnsi="Sylfaen"/>
          <w:sz w:val="24"/>
          <w:szCs w:val="24"/>
          <w:lang w:val="ka-GE"/>
        </w:rPr>
        <w:t>ის დაბრუნებას მუდმივ საცხოვრებელ ადგილზე</w:t>
      </w:r>
    </w:p>
    <w:p w:rsidR="00032819" w:rsidRDefault="00032819" w:rsidP="00A776D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გადაყვანა: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>
        <w:rPr>
          <w:rFonts w:ascii="Sylfaen" w:hAnsi="Sylfaen"/>
          <w:sz w:val="24"/>
          <w:szCs w:val="24"/>
          <w:lang w:val="ka-GE"/>
        </w:rPr>
        <w:t>ის გადაყვანა სხვა სამედიცინო დაწესებულებაში</w:t>
      </w:r>
    </w:p>
    <w:p w:rsidR="00032819" w:rsidRDefault="00032819" w:rsidP="00A776D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დაბრუნება: გაწერილი ან გადაყვანილი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>
        <w:rPr>
          <w:rFonts w:ascii="Sylfaen" w:hAnsi="Sylfaen"/>
          <w:sz w:val="24"/>
          <w:szCs w:val="24"/>
          <w:lang w:val="ka-GE"/>
        </w:rPr>
        <w:t>ის თავიდან მოთავსება ცენტრში</w:t>
      </w:r>
    </w:p>
    <w:p w:rsidR="00A776DC" w:rsidRPr="00AA5B87" w:rsidRDefault="00A776DC" w:rsidP="003B3FE9">
      <w:pPr>
        <w:pStyle w:val="ListParagraph"/>
        <w:numPr>
          <w:ilvl w:val="0"/>
          <w:numId w:val="3"/>
        </w:numPr>
        <w:rPr>
          <w:rFonts w:ascii="Sylfaen" w:hAnsi="Sylfaen"/>
          <w:b/>
          <w:sz w:val="24"/>
          <w:szCs w:val="24"/>
          <w:lang w:val="ka-GE"/>
        </w:rPr>
      </w:pPr>
      <w:r w:rsidRPr="00AA5B87">
        <w:rPr>
          <w:rFonts w:ascii="Sylfaen" w:hAnsi="Sylfaen" w:cs="Sylfaen"/>
          <w:b/>
          <w:sz w:val="24"/>
          <w:szCs w:val="24"/>
          <w:lang w:val="ka-GE"/>
        </w:rPr>
        <w:t>ცენტრში</w:t>
      </w:r>
      <w:r w:rsidRPr="00AA5B87">
        <w:rPr>
          <w:rFonts w:ascii="Sylfaen" w:hAnsi="Sylfaen"/>
          <w:b/>
          <w:sz w:val="24"/>
          <w:szCs w:val="24"/>
          <w:lang w:val="ka-GE"/>
        </w:rPr>
        <w:t xml:space="preserve"> მოთავსებული პაციენტების გადაყვანა სხვა დაწესებულებაში ან გაწერა ხდება შემდეგ შემთხვევებში:</w:t>
      </w:r>
    </w:p>
    <w:p w:rsidR="003B3FE9" w:rsidRDefault="00BA3DC7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ბავშვ</w:t>
      </w:r>
      <w:r w:rsidR="00A776DC" w:rsidRPr="003B3FE9">
        <w:rPr>
          <w:rFonts w:ascii="Sylfaen" w:hAnsi="Sylfaen" w:cs="Sylfaen"/>
          <w:sz w:val="24"/>
          <w:szCs w:val="24"/>
          <w:lang w:val="ka-GE"/>
        </w:rPr>
        <w:t>ის</w:t>
      </w:r>
      <w:r w:rsidR="00A776DC" w:rsidRPr="003B3FE9">
        <w:rPr>
          <w:rFonts w:ascii="Sylfaen" w:hAnsi="Sylfaen"/>
          <w:sz w:val="24"/>
          <w:szCs w:val="24"/>
          <w:lang w:val="ka-GE"/>
        </w:rPr>
        <w:t xml:space="preserve"> გაწერა ან გადაყვანა საჭიროა მისი საუკეთესო ინტერესებიდან გამომდინარე, რადგან ბავშვის საჭიროებების დაკმაყოფილება ვერ ხერხდება ცენტრის რესურსებით</w:t>
      </w:r>
    </w:p>
    <w:p w:rsidR="003B3FE9" w:rsidRDefault="00BA3DC7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ბავშვ</w:t>
      </w:r>
      <w:r w:rsidR="00A776DC" w:rsidRPr="003B3FE9">
        <w:rPr>
          <w:rFonts w:ascii="Sylfaen" w:hAnsi="Sylfaen" w:cs="Sylfaen"/>
          <w:sz w:val="24"/>
          <w:szCs w:val="24"/>
          <w:lang w:val="ka-GE"/>
        </w:rPr>
        <w:t>ი</w:t>
      </w:r>
      <w:r w:rsidR="00A776DC" w:rsidRPr="003B3FE9">
        <w:rPr>
          <w:rFonts w:ascii="Sylfaen" w:hAnsi="Sylfaen"/>
          <w:sz w:val="24"/>
          <w:szCs w:val="24"/>
          <w:lang w:val="ka-GE"/>
        </w:rPr>
        <w:t xml:space="preserve"> აღარ საჭიროებს ცენტრში ყოფნას ჯანმრთელობის მდგომარეობის გაუმჯობესების გამო, და საჭიროა მისი გაწერა ან გადაყვანა </w:t>
      </w:r>
    </w:p>
    <w:p w:rsidR="003B3FE9" w:rsidRDefault="0041265E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 w:cs="Sylfaen"/>
          <w:sz w:val="24"/>
          <w:szCs w:val="24"/>
          <w:lang w:val="ka-GE"/>
        </w:rPr>
        <w:t>ცენტრში</w:t>
      </w:r>
      <w:r w:rsidRPr="003B3FE9">
        <w:rPr>
          <w:rFonts w:ascii="Sylfaen" w:hAnsi="Sylfaen"/>
          <w:sz w:val="24"/>
          <w:szCs w:val="24"/>
          <w:lang w:val="ka-GE"/>
        </w:rPr>
        <w:t xml:space="preserve"> ყოფნისას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3B3FE9">
        <w:rPr>
          <w:rFonts w:ascii="Sylfaen" w:hAnsi="Sylfaen"/>
          <w:sz w:val="24"/>
          <w:szCs w:val="24"/>
          <w:lang w:val="ka-GE"/>
        </w:rPr>
        <w:t>ის სიცოცხლეს ემუქრება საფრთხე</w:t>
      </w:r>
    </w:p>
    <w:p w:rsidR="003B3FE9" w:rsidRDefault="0041265E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 w:cs="Sylfaen"/>
          <w:sz w:val="24"/>
          <w:szCs w:val="24"/>
          <w:lang w:val="ka-GE"/>
        </w:rPr>
        <w:t>ცენტრში</w:t>
      </w:r>
      <w:r w:rsidRPr="003B3FE9">
        <w:rPr>
          <w:rFonts w:ascii="Sylfaen" w:hAnsi="Sylfaen"/>
          <w:sz w:val="24"/>
          <w:szCs w:val="24"/>
          <w:lang w:val="ka-GE"/>
        </w:rPr>
        <w:t xml:space="preserve"> ყოფნით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3B3FE9">
        <w:rPr>
          <w:rFonts w:ascii="Sylfaen" w:hAnsi="Sylfaen"/>
          <w:sz w:val="24"/>
          <w:szCs w:val="24"/>
          <w:lang w:val="ka-GE"/>
        </w:rPr>
        <w:t>ის ჯანმრთელობას ექმნება საფრთხე</w:t>
      </w:r>
    </w:p>
    <w:p w:rsidR="003B3FE9" w:rsidRDefault="0041265E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 w:cs="Sylfaen"/>
          <w:sz w:val="24"/>
          <w:szCs w:val="24"/>
          <w:lang w:val="ka-GE"/>
        </w:rPr>
        <w:t>ცენტრი</w:t>
      </w:r>
      <w:r w:rsidRPr="003B3FE9">
        <w:rPr>
          <w:rFonts w:ascii="Sylfaen" w:hAnsi="Sylfaen"/>
          <w:sz w:val="24"/>
          <w:szCs w:val="24"/>
          <w:lang w:val="ka-GE"/>
        </w:rPr>
        <w:t xml:space="preserve"> წყვეტს ფუნქციონირებას</w:t>
      </w:r>
    </w:p>
    <w:p w:rsidR="0041265E" w:rsidRDefault="0041265E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 w:cs="Sylfaen"/>
          <w:sz w:val="24"/>
          <w:szCs w:val="24"/>
          <w:lang w:val="ka-GE"/>
        </w:rPr>
        <w:t>არ</w:t>
      </w:r>
      <w:r w:rsidRPr="003B3FE9">
        <w:rPr>
          <w:rFonts w:ascii="Sylfaen" w:hAnsi="Sylfaen"/>
          <w:sz w:val="24"/>
          <w:szCs w:val="24"/>
          <w:lang w:val="ka-GE"/>
        </w:rPr>
        <w:t xml:space="preserve"> ხდება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3B3FE9">
        <w:rPr>
          <w:rFonts w:ascii="Sylfaen" w:hAnsi="Sylfaen"/>
          <w:sz w:val="24"/>
          <w:szCs w:val="24"/>
          <w:lang w:val="ka-GE"/>
        </w:rPr>
        <w:t>ის ცენტრში ყოფნის ღირებულების დაფარვა მიუხედავად ცენტრის მოთხოვნისა, რაც განხორციელდა შესაბამისი, გამართლებული გზით მინიმუმ ორჯერადად.</w:t>
      </w:r>
    </w:p>
    <w:p w:rsidR="003B3FE9" w:rsidRPr="003B3FE9" w:rsidRDefault="003B3FE9" w:rsidP="003B3FE9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41265E" w:rsidRPr="00AA5B87" w:rsidRDefault="0041265E" w:rsidP="003B3FE9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AA5B87">
        <w:rPr>
          <w:rFonts w:ascii="Sylfaen" w:hAnsi="Sylfaen" w:cs="Sylfaen"/>
          <w:b/>
          <w:sz w:val="24"/>
          <w:szCs w:val="24"/>
          <w:lang w:val="ka-GE"/>
        </w:rPr>
        <w:t>დოკუმენტაცია</w:t>
      </w:r>
    </w:p>
    <w:p w:rsidR="003B3FE9" w:rsidRDefault="0041265E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lastRenderedPageBreak/>
        <w:t xml:space="preserve">პედიატრის მიერ პაციენტის გადაყვანის ან გაწერის შემთხვევაში ხდება შესაბამისი მიზეზის განმარტებით ჩანაწერის გაკეთება სამედიცინო </w:t>
      </w:r>
      <w:r w:rsidR="0037562A" w:rsidRPr="003B3FE9">
        <w:rPr>
          <w:rFonts w:ascii="Sylfaen" w:hAnsi="Sylfaen"/>
          <w:sz w:val="24"/>
          <w:szCs w:val="24"/>
          <w:lang w:val="ka-GE"/>
        </w:rPr>
        <w:t>დოკუ</w:t>
      </w:r>
      <w:r w:rsidRPr="003B3FE9">
        <w:rPr>
          <w:rFonts w:ascii="Sylfaen" w:hAnsi="Sylfaen"/>
          <w:sz w:val="24"/>
          <w:szCs w:val="24"/>
          <w:lang w:val="ka-GE"/>
        </w:rPr>
        <w:t>მენტაციაში.</w:t>
      </w:r>
    </w:p>
    <w:p w:rsidR="00AA5B87" w:rsidRPr="003B3FE9" w:rsidRDefault="00BA3DC7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ბავშვ</w:t>
      </w:r>
      <w:r w:rsidR="00AA5B87">
        <w:rPr>
          <w:rFonts w:ascii="Sylfaen" w:hAnsi="Sylfaen"/>
          <w:sz w:val="24"/>
          <w:szCs w:val="24"/>
          <w:lang w:val="ka-GE"/>
        </w:rPr>
        <w:t>ის გადაყვანის შემთხვევაში მიეთითება დაბრუნების სავარაუდო ვადა</w:t>
      </w:r>
    </w:p>
    <w:p w:rsidR="0037562A" w:rsidRDefault="0037562A" w:rsidP="003B3FE9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 w:cs="Sylfaen"/>
          <w:sz w:val="24"/>
          <w:szCs w:val="24"/>
          <w:lang w:val="ka-GE"/>
        </w:rPr>
        <w:t>ჩანაწერის</w:t>
      </w:r>
      <w:r w:rsidRPr="003B3FE9">
        <w:rPr>
          <w:rFonts w:ascii="Sylfaen" w:hAnsi="Sylfaen"/>
          <w:sz w:val="24"/>
          <w:szCs w:val="24"/>
          <w:lang w:val="ka-GE"/>
        </w:rPr>
        <w:t xml:space="preserve"> გაკეთება ხდება გადაწყვეტილების მიღების დღეს, გაწერის/გადაყვანის დღეს ასევე ხდება შესაბამისი ჩანაწერის გაკეთება სამედიცინო დოკუემენტაციაში.</w:t>
      </w:r>
    </w:p>
    <w:p w:rsidR="003B3FE9" w:rsidRPr="003B3FE9" w:rsidRDefault="003B3FE9" w:rsidP="003B3FE9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41265E" w:rsidRPr="00AA5B87" w:rsidRDefault="0041265E" w:rsidP="003B3FE9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AA5B87">
        <w:rPr>
          <w:rFonts w:ascii="Sylfaen" w:hAnsi="Sylfaen" w:cs="Sylfaen"/>
          <w:b/>
          <w:sz w:val="24"/>
          <w:szCs w:val="24"/>
          <w:lang w:val="ka-GE"/>
        </w:rPr>
        <w:t>შეტყობინება</w:t>
      </w:r>
    </w:p>
    <w:p w:rsidR="003B3FE9" w:rsidRDefault="00BA3DC7" w:rsidP="0041265E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ბავშვ</w:t>
      </w:r>
      <w:r w:rsidR="0041265E" w:rsidRPr="003B3FE9">
        <w:rPr>
          <w:rFonts w:ascii="Sylfaen" w:hAnsi="Sylfaen" w:cs="Sylfaen"/>
          <w:sz w:val="24"/>
          <w:szCs w:val="24"/>
          <w:lang w:val="ka-GE"/>
        </w:rPr>
        <w:t>ის</w:t>
      </w:r>
      <w:r w:rsidR="0041265E" w:rsidRPr="003B3FE9">
        <w:rPr>
          <w:rFonts w:ascii="Sylfaen" w:hAnsi="Sylfaen"/>
          <w:sz w:val="24"/>
          <w:szCs w:val="24"/>
          <w:lang w:val="ka-GE"/>
        </w:rPr>
        <w:t xml:space="preserve"> გაზერის ან გადაყვანის გადაწყვეტილების მიღებისას ხდება თავად პაციენტის ინფორმირება, ასევე</w:t>
      </w:r>
      <w:r w:rsidR="00860AC1" w:rsidRPr="003B3FE9">
        <w:rPr>
          <w:rFonts w:ascii="Sylfaen" w:hAnsi="Sylfaen"/>
          <w:sz w:val="24"/>
          <w:szCs w:val="24"/>
          <w:lang w:val="ka-GE"/>
        </w:rPr>
        <w:t xml:space="preserve">, </w:t>
      </w:r>
      <w:r w:rsidR="0041265E" w:rsidRPr="003B3FE9">
        <w:rPr>
          <w:rFonts w:ascii="Sylfaen" w:hAnsi="Sylfaen"/>
          <w:sz w:val="24"/>
          <w:szCs w:val="24"/>
          <w:lang w:val="ka-GE"/>
        </w:rPr>
        <w:t>ოფიციალური მეურვის ინფორმირება</w:t>
      </w:r>
      <w:r w:rsidR="0037562A" w:rsidRPr="003B3FE9">
        <w:rPr>
          <w:rFonts w:ascii="Sylfaen" w:hAnsi="Sylfaen"/>
          <w:sz w:val="24"/>
          <w:szCs w:val="24"/>
          <w:lang w:val="ka-GE"/>
        </w:rPr>
        <w:t xml:space="preserve"> </w:t>
      </w:r>
    </w:p>
    <w:p w:rsidR="00AA5B87" w:rsidRDefault="0037562A" w:rsidP="00AA5B87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 xml:space="preserve">შეტყობინების ასლი (სახელმწიფოს მზრუნველობის ქვეშ მყოფი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3B3FE9">
        <w:rPr>
          <w:rFonts w:ascii="Sylfaen" w:hAnsi="Sylfaen"/>
          <w:sz w:val="24"/>
          <w:szCs w:val="24"/>
          <w:lang w:val="ka-GE"/>
        </w:rPr>
        <w:t>ის შემთხვევაში ორიგინალი) უნდა გაეგზავნოს სოციალურ სამსახურს</w:t>
      </w:r>
      <w:r w:rsidR="00860AC1" w:rsidRPr="003B3FE9">
        <w:rPr>
          <w:rFonts w:ascii="Sylfaen" w:hAnsi="Sylfaen"/>
          <w:sz w:val="24"/>
          <w:szCs w:val="24"/>
          <w:lang w:val="ka-GE"/>
        </w:rPr>
        <w:t xml:space="preserve"> </w:t>
      </w:r>
    </w:p>
    <w:p w:rsidR="003B3FE9" w:rsidRPr="00AA5B87" w:rsidRDefault="00860AC1" w:rsidP="00AA5B87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AA5B87">
        <w:rPr>
          <w:rFonts w:ascii="Sylfaen" w:hAnsi="Sylfaen" w:cs="Sylfaen"/>
          <w:sz w:val="24"/>
          <w:szCs w:val="24"/>
          <w:lang w:val="ka-GE"/>
        </w:rPr>
        <w:t>შეტყობინება</w:t>
      </w:r>
      <w:r w:rsidRPr="00AA5B87">
        <w:rPr>
          <w:rFonts w:ascii="Sylfaen" w:hAnsi="Sylfaen"/>
          <w:sz w:val="24"/>
          <w:szCs w:val="24"/>
          <w:lang w:val="ka-GE"/>
        </w:rPr>
        <w:t xml:space="preserve"> უნდა შეიცავდეს შემდეგ ინფორმაციას:</w:t>
      </w:r>
    </w:p>
    <w:p w:rsidR="00AA5B87" w:rsidRDefault="00BA3DC7" w:rsidP="00AA5B87">
      <w:pPr>
        <w:pStyle w:val="ListParagraph"/>
        <w:numPr>
          <w:ilvl w:val="2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ბავშვ</w:t>
      </w:r>
      <w:r w:rsidR="00860AC1" w:rsidRPr="003B3FE9">
        <w:rPr>
          <w:rFonts w:ascii="Sylfaen" w:hAnsi="Sylfaen"/>
          <w:sz w:val="24"/>
          <w:szCs w:val="24"/>
          <w:lang w:val="ka-GE"/>
        </w:rPr>
        <w:t>ის გაწერის/გადაყვანის დეტალური მიზეზი და თარიღი</w:t>
      </w:r>
    </w:p>
    <w:p w:rsidR="00AA5B87" w:rsidRDefault="00BA3DC7" w:rsidP="00AA5B87">
      <w:pPr>
        <w:pStyle w:val="ListParagraph"/>
        <w:numPr>
          <w:ilvl w:val="2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ბავშვ</w:t>
      </w:r>
      <w:r w:rsidR="00860AC1" w:rsidRPr="00AA5B87">
        <w:rPr>
          <w:rFonts w:ascii="Sylfaen" w:hAnsi="Sylfaen" w:cs="Sylfaen"/>
          <w:sz w:val="24"/>
          <w:szCs w:val="24"/>
          <w:lang w:val="ka-GE"/>
        </w:rPr>
        <w:t>ის</w:t>
      </w:r>
      <w:r w:rsidR="00860AC1" w:rsidRPr="00AA5B87">
        <w:rPr>
          <w:rFonts w:ascii="Sylfaen" w:hAnsi="Sylfaen"/>
          <w:sz w:val="24"/>
          <w:szCs w:val="24"/>
          <w:lang w:val="ka-GE"/>
        </w:rPr>
        <w:t xml:space="preserve"> მისამართი (ზუსტი ლოკალიზაცია, მიმღები დაწესებულების/სტაციონარის დასახელება)   ცენტრის დატოვების შემდეგ </w:t>
      </w:r>
    </w:p>
    <w:p w:rsidR="00AA5B87" w:rsidRDefault="003B3FE9" w:rsidP="00AA5B87">
      <w:pPr>
        <w:pStyle w:val="ListParagraph"/>
        <w:numPr>
          <w:ilvl w:val="2"/>
          <w:numId w:val="1"/>
        </w:numPr>
        <w:rPr>
          <w:rFonts w:ascii="Sylfaen" w:hAnsi="Sylfaen"/>
          <w:sz w:val="24"/>
          <w:szCs w:val="24"/>
          <w:lang w:val="ka-GE"/>
        </w:rPr>
      </w:pPr>
      <w:r w:rsidRPr="00AA5B87">
        <w:rPr>
          <w:rFonts w:ascii="Sylfaen" w:hAnsi="Sylfaen" w:cs="Sylfaen"/>
          <w:sz w:val="24"/>
          <w:szCs w:val="24"/>
          <w:lang w:val="ka-GE"/>
        </w:rPr>
        <w:t>ტრანსპორტირების</w:t>
      </w:r>
      <w:r w:rsidRPr="00AA5B87">
        <w:rPr>
          <w:rFonts w:ascii="Sylfaen" w:hAnsi="Sylfaen"/>
          <w:sz w:val="24"/>
          <w:szCs w:val="24"/>
          <w:lang w:val="ka-GE"/>
        </w:rPr>
        <w:t xml:space="preserve"> დეტალები: ცენტრის საკუთარი სტანდარტული ან სპეციალურად აღჭურვილი ავტოსატრანსპორტო საშუალება თუ გადაუდებელი სამედიცინო დახმარების ბრიგადა</w:t>
      </w:r>
    </w:p>
    <w:p w:rsidR="00AA5B87" w:rsidRDefault="00860AC1" w:rsidP="00AA5B87">
      <w:pPr>
        <w:pStyle w:val="ListParagraph"/>
        <w:numPr>
          <w:ilvl w:val="2"/>
          <w:numId w:val="1"/>
        </w:numPr>
        <w:rPr>
          <w:rFonts w:ascii="Sylfaen" w:hAnsi="Sylfaen"/>
          <w:sz w:val="24"/>
          <w:szCs w:val="24"/>
          <w:lang w:val="ka-GE"/>
        </w:rPr>
      </w:pPr>
      <w:r w:rsidRPr="00AA5B87">
        <w:rPr>
          <w:rFonts w:ascii="Sylfaen" w:hAnsi="Sylfaen" w:cs="Sylfaen"/>
          <w:sz w:val="24"/>
          <w:szCs w:val="24"/>
          <w:lang w:val="ka-GE"/>
        </w:rPr>
        <w:t>გადაწყვეტილების</w:t>
      </w:r>
      <w:r w:rsidRPr="00AA5B87">
        <w:rPr>
          <w:rFonts w:ascii="Sylfaen" w:hAnsi="Sylfaen"/>
          <w:sz w:val="24"/>
          <w:szCs w:val="24"/>
          <w:lang w:val="ka-GE"/>
        </w:rPr>
        <w:t xml:space="preserve"> გასაჩივრების დეტალური გზა, სადაც მითითებულია, ვის და რა ფორმით უნდა მიმართოს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AA5B87">
        <w:rPr>
          <w:rFonts w:ascii="Sylfaen" w:hAnsi="Sylfaen"/>
          <w:sz w:val="24"/>
          <w:szCs w:val="24"/>
          <w:lang w:val="ka-GE"/>
        </w:rPr>
        <w:t>ის მეურვემ ან სხვა პირებმა, რომლებიც იცავენ ბავშვის ინტერესებს</w:t>
      </w:r>
    </w:p>
    <w:p w:rsidR="00860AC1" w:rsidRPr="00AA5B87" w:rsidRDefault="00860AC1" w:rsidP="00AA5B87">
      <w:pPr>
        <w:pStyle w:val="ListParagraph"/>
        <w:numPr>
          <w:ilvl w:val="2"/>
          <w:numId w:val="1"/>
        </w:numPr>
        <w:rPr>
          <w:rFonts w:ascii="Sylfaen" w:hAnsi="Sylfaen"/>
          <w:sz w:val="24"/>
          <w:szCs w:val="24"/>
          <w:lang w:val="ka-GE"/>
        </w:rPr>
      </w:pPr>
      <w:r w:rsidRPr="00AA5B87">
        <w:rPr>
          <w:rFonts w:ascii="Sylfaen" w:hAnsi="Sylfaen" w:cs="Sylfaen"/>
          <w:sz w:val="24"/>
          <w:szCs w:val="24"/>
          <w:lang w:val="ka-GE"/>
        </w:rPr>
        <w:t>ხანგრძლივი</w:t>
      </w:r>
      <w:r w:rsidRPr="00AA5B87">
        <w:rPr>
          <w:rFonts w:ascii="Sylfaen" w:hAnsi="Sylfaen"/>
          <w:sz w:val="24"/>
          <w:szCs w:val="24"/>
          <w:lang w:val="ka-GE"/>
        </w:rPr>
        <w:t xml:space="preserve"> მოვლის ომბუცმენის სახელი და გვარი და საკონტაქტო ინფორმაცია</w:t>
      </w:r>
    </w:p>
    <w:p w:rsidR="00860AC1" w:rsidRPr="003B3FE9" w:rsidRDefault="00860AC1" w:rsidP="00860AC1">
      <w:pPr>
        <w:spacing w:after="0"/>
        <w:rPr>
          <w:rFonts w:ascii="Sylfaen" w:hAnsi="Sylfaen"/>
          <w:sz w:val="24"/>
          <w:szCs w:val="24"/>
          <w:lang w:val="ka-GE"/>
        </w:rPr>
      </w:pPr>
    </w:p>
    <w:p w:rsidR="00AA5B87" w:rsidRPr="00AA5B87" w:rsidRDefault="00123E52" w:rsidP="0041265E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AA5B87">
        <w:rPr>
          <w:rFonts w:ascii="Sylfaen" w:hAnsi="Sylfaen" w:cs="Sylfaen"/>
          <w:b/>
          <w:sz w:val="24"/>
          <w:szCs w:val="24"/>
          <w:lang w:val="ka-GE"/>
        </w:rPr>
        <w:t>გაწერილი</w:t>
      </w:r>
      <w:r w:rsidRPr="00AA5B87">
        <w:rPr>
          <w:rFonts w:ascii="Sylfaen" w:hAnsi="Sylfaen"/>
          <w:b/>
          <w:sz w:val="24"/>
          <w:szCs w:val="24"/>
          <w:lang w:val="ka-GE"/>
        </w:rPr>
        <w:t xml:space="preserve">/გადაყვანილი </w:t>
      </w:r>
      <w:r w:rsidR="00BA3DC7">
        <w:rPr>
          <w:rFonts w:ascii="Sylfaen" w:hAnsi="Sylfaen"/>
          <w:b/>
          <w:sz w:val="24"/>
          <w:szCs w:val="24"/>
          <w:lang w:val="ka-GE"/>
        </w:rPr>
        <w:t>ბავშვ</w:t>
      </w:r>
      <w:r w:rsidRPr="00AA5B87">
        <w:rPr>
          <w:rFonts w:ascii="Sylfaen" w:hAnsi="Sylfaen"/>
          <w:b/>
          <w:sz w:val="24"/>
          <w:szCs w:val="24"/>
          <w:lang w:val="ka-GE"/>
        </w:rPr>
        <w:t>ის ცენტრში დაბრუნება უნდა მოხდეს:</w:t>
      </w:r>
    </w:p>
    <w:p w:rsidR="00AA5B87" w:rsidRDefault="00123E52" w:rsidP="0041265E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AA5B87">
        <w:rPr>
          <w:rFonts w:ascii="Sylfaen" w:hAnsi="Sylfaen"/>
          <w:sz w:val="24"/>
          <w:szCs w:val="24"/>
          <w:lang w:val="ka-GE"/>
        </w:rPr>
        <w:t xml:space="preserve">ბავშვის მდგომარეობა </w:t>
      </w:r>
      <w:r w:rsidR="003B3FE9" w:rsidRPr="00AA5B87">
        <w:rPr>
          <w:rFonts w:ascii="Sylfaen" w:hAnsi="Sylfaen"/>
          <w:sz w:val="24"/>
          <w:szCs w:val="24"/>
          <w:lang w:val="ka-GE"/>
        </w:rPr>
        <w:t>საჭიროებს ცენტრში მოთავსებას</w:t>
      </w:r>
    </w:p>
    <w:p w:rsidR="003B3FE9" w:rsidRPr="00AA5B87" w:rsidRDefault="003B3FE9" w:rsidP="0041265E">
      <w:pPr>
        <w:pStyle w:val="ListParagraph"/>
        <w:numPr>
          <w:ilvl w:val="1"/>
          <w:numId w:val="1"/>
        </w:numPr>
        <w:rPr>
          <w:rFonts w:ascii="Sylfaen" w:hAnsi="Sylfaen"/>
          <w:sz w:val="24"/>
          <w:szCs w:val="24"/>
          <w:lang w:val="ka-GE"/>
        </w:rPr>
      </w:pPr>
      <w:r w:rsidRPr="00AA5B87">
        <w:rPr>
          <w:rFonts w:ascii="Sylfaen" w:hAnsi="Sylfaen"/>
          <w:sz w:val="24"/>
          <w:szCs w:val="24"/>
          <w:lang w:val="ka-GE"/>
        </w:rPr>
        <w:t>ჯანმრთელობის მწვავე პრობლემა ამოწურულია და ბავშვი საჭიროებს ხანგრძლივ მოვლას ცენტრის პირობებში</w:t>
      </w:r>
    </w:p>
    <w:p w:rsidR="003B3FE9" w:rsidRPr="003B3FE9" w:rsidRDefault="003B3FE9" w:rsidP="0041265E">
      <w:p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>საწოლის დარეზერვება</w:t>
      </w:r>
    </w:p>
    <w:p w:rsidR="003B3FE9" w:rsidRPr="003B3FE9" w:rsidRDefault="003B3FE9" w:rsidP="0041265E">
      <w:pPr>
        <w:rPr>
          <w:rFonts w:ascii="Sylfaen" w:hAnsi="Sylfaen"/>
          <w:sz w:val="24"/>
          <w:szCs w:val="24"/>
          <w:lang w:val="ka-GE"/>
        </w:rPr>
      </w:pPr>
      <w:r w:rsidRPr="003B3FE9">
        <w:rPr>
          <w:rFonts w:ascii="Sylfaen" w:hAnsi="Sylfaen"/>
          <w:sz w:val="24"/>
          <w:szCs w:val="24"/>
          <w:lang w:val="ka-GE"/>
        </w:rPr>
        <w:t xml:space="preserve">იმ შემთხვევებში, თუ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3B3FE9">
        <w:rPr>
          <w:rFonts w:ascii="Sylfaen" w:hAnsi="Sylfaen"/>
          <w:sz w:val="24"/>
          <w:szCs w:val="24"/>
          <w:lang w:val="ka-GE"/>
        </w:rPr>
        <w:t xml:space="preserve">ის გაწერა/გადაყვანა ხდება 1-4 მიზეზის გამო, ცენტრი ვალდებულია ლოგიკური  ვადით დაარეზერვოს საწოლი, რათა საჭიროების შემთხვევაში მოხდეს </w:t>
      </w:r>
      <w:r w:rsidR="00BA3DC7">
        <w:rPr>
          <w:rFonts w:ascii="Sylfaen" w:hAnsi="Sylfaen"/>
          <w:sz w:val="24"/>
          <w:szCs w:val="24"/>
          <w:lang w:val="ka-GE"/>
        </w:rPr>
        <w:t>ბავშვ</w:t>
      </w:r>
      <w:r w:rsidRPr="003B3FE9">
        <w:rPr>
          <w:rFonts w:ascii="Sylfaen" w:hAnsi="Sylfaen"/>
          <w:sz w:val="24"/>
          <w:szCs w:val="24"/>
          <w:lang w:val="ka-GE"/>
        </w:rPr>
        <w:t>ის დაბრუნება.</w:t>
      </w:r>
    </w:p>
    <w:p w:rsidR="00123E52" w:rsidRPr="00123E52" w:rsidRDefault="00123E52" w:rsidP="0041265E">
      <w:pPr>
        <w:rPr>
          <w:rFonts w:ascii="Sylfaen" w:hAnsi="Sylfaen"/>
        </w:rPr>
      </w:pPr>
    </w:p>
    <w:p w:rsidR="00860AC1" w:rsidRPr="00860AC1" w:rsidRDefault="00860AC1" w:rsidP="0041265E">
      <w:pPr>
        <w:rPr>
          <w:rFonts w:ascii="Sylfaen" w:hAnsi="Sylfaen"/>
          <w:lang w:val="ka-GE"/>
        </w:rPr>
      </w:pPr>
    </w:p>
    <w:p w:rsidR="00E138B5" w:rsidRPr="00E138B5" w:rsidRDefault="00E138B5" w:rsidP="00E138B5">
      <w:pPr>
        <w:rPr>
          <w:rFonts w:ascii="Sylfaen" w:hAnsi="Sylfaen"/>
          <w:lang w:val="ka-GE"/>
        </w:rPr>
      </w:pPr>
      <w:r w:rsidRPr="00E138B5">
        <w:rPr>
          <w:rFonts w:ascii="Sylfaen" w:hAnsi="Sylfaen"/>
          <w:lang w:val="ka-GE"/>
        </w:rPr>
        <w:t>TITLE 16HEALTHANDSAFETY</w:t>
      </w:r>
    </w:p>
    <w:p w:rsidR="00E138B5" w:rsidRPr="00E138B5" w:rsidRDefault="00E138B5" w:rsidP="00E138B5">
      <w:pPr>
        <w:rPr>
          <w:rFonts w:ascii="Sylfaen" w:hAnsi="Sylfaen"/>
          <w:lang w:val="ka-GE"/>
        </w:rPr>
      </w:pPr>
      <w:r w:rsidRPr="00E138B5">
        <w:rPr>
          <w:rFonts w:ascii="Sylfaen" w:hAnsi="Sylfaen"/>
          <w:lang w:val="ka-GE"/>
        </w:rPr>
        <w:t> DELAWAREADMINISTRATIVE CODE</w:t>
      </w:r>
    </w:p>
    <w:p w:rsidR="00E138B5" w:rsidRPr="00E138B5" w:rsidRDefault="00E138B5" w:rsidP="00E138B5">
      <w:pPr>
        <w:rPr>
          <w:rFonts w:ascii="Sylfaen" w:hAnsi="Sylfaen"/>
          <w:lang w:val="ka-GE"/>
        </w:rPr>
      </w:pPr>
      <w:r w:rsidRPr="00E138B5">
        <w:rPr>
          <w:rFonts w:ascii="Sylfaen" w:hAnsi="Sylfaen"/>
          <w:lang w:val="ka-GE"/>
        </w:rPr>
        <w:t>1</w:t>
      </w:r>
    </w:p>
    <w:p w:rsidR="00E138B5" w:rsidRPr="00E138B5" w:rsidRDefault="00E138B5" w:rsidP="00E138B5">
      <w:pPr>
        <w:rPr>
          <w:rFonts w:ascii="Sylfaen" w:hAnsi="Sylfaen"/>
          <w:lang w:val="ka-GE"/>
        </w:rPr>
      </w:pPr>
      <w:r w:rsidRPr="00E138B5">
        <w:rPr>
          <w:rFonts w:ascii="Sylfaen" w:hAnsi="Sylfaen"/>
          <w:lang w:val="ka-GE"/>
        </w:rPr>
        <w:t>DEPARTMENT OF HEALTH AND SOCIAL SERVICES</w:t>
      </w:r>
    </w:p>
    <w:p w:rsidR="00E138B5" w:rsidRPr="00E138B5" w:rsidRDefault="00E138B5" w:rsidP="00E138B5">
      <w:pPr>
        <w:rPr>
          <w:rFonts w:ascii="Sylfaen" w:hAnsi="Sylfaen"/>
          <w:lang w:val="ka-GE"/>
        </w:rPr>
      </w:pPr>
      <w:r w:rsidRPr="00E138B5">
        <w:rPr>
          <w:rFonts w:ascii="Sylfaen" w:hAnsi="Sylfaen"/>
          <w:lang w:val="ka-GE"/>
        </w:rPr>
        <w:t>DIVISION OF LONG TERM CARE RESIDENCE PROTECTION</w:t>
      </w:r>
    </w:p>
    <w:p w:rsidR="00A776DC" w:rsidRPr="00A776DC" w:rsidRDefault="00E138B5" w:rsidP="00E138B5">
      <w:pPr>
        <w:rPr>
          <w:rFonts w:ascii="Sylfaen" w:hAnsi="Sylfaen"/>
          <w:lang w:val="ka-GE"/>
        </w:rPr>
      </w:pPr>
      <w:r w:rsidRPr="00E138B5">
        <w:rPr>
          <w:rFonts w:ascii="Sylfaen" w:hAnsi="Sylfaen"/>
          <w:lang w:val="ka-GE"/>
        </w:rPr>
        <w:t>3102 Long Term Care Transfer, Discharge and Readmission Procedures</w:t>
      </w:r>
    </w:p>
    <w:sectPr w:rsidR="00A776DC" w:rsidRPr="00A776DC" w:rsidSect="00550C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A75"/>
    <w:multiLevelType w:val="hybridMultilevel"/>
    <w:tmpl w:val="06822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F0A35"/>
    <w:multiLevelType w:val="hybridMultilevel"/>
    <w:tmpl w:val="06822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C48D1"/>
    <w:multiLevelType w:val="multilevel"/>
    <w:tmpl w:val="35381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A776DC"/>
    <w:rsid w:val="00032819"/>
    <w:rsid w:val="00123E52"/>
    <w:rsid w:val="00176AA0"/>
    <w:rsid w:val="002F1701"/>
    <w:rsid w:val="0037562A"/>
    <w:rsid w:val="003B3FE9"/>
    <w:rsid w:val="0041265E"/>
    <w:rsid w:val="00550CA4"/>
    <w:rsid w:val="00860AC1"/>
    <w:rsid w:val="00A776DC"/>
    <w:rsid w:val="00AA5B87"/>
    <w:rsid w:val="00BA3DC7"/>
    <w:rsid w:val="00E13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6D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23E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3E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5</cp:revision>
  <dcterms:created xsi:type="dcterms:W3CDTF">2019-04-29T07:40:00Z</dcterms:created>
  <dcterms:modified xsi:type="dcterms:W3CDTF">2019-05-15T14:18:00Z</dcterms:modified>
</cp:coreProperties>
</file>